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E14AA" w14:textId="44F1E4CD" w:rsidR="008E7E54" w:rsidRPr="008E7E54" w:rsidRDefault="00A666B7" w:rsidP="008E7E54">
      <w:pPr>
        <w:pStyle w:val="Heading1"/>
        <w:spacing w:before="0"/>
      </w:pPr>
      <w:r>
        <w:t xml:space="preserve">Digital tools assessment </w:t>
      </w:r>
      <w:r w:rsidR="008E7E54">
        <w:t>worksheet</w:t>
      </w:r>
      <w:bookmarkStart w:id="0" w:name="_GoBack"/>
      <w:bookmarkEnd w:id="0"/>
    </w:p>
    <w:p w14:paraId="03249DA2" w14:textId="77777777" w:rsidR="000E6268" w:rsidRDefault="000E6268" w:rsidP="000E6268"/>
    <w:p w14:paraId="2EBFF3E5" w14:textId="3C588C19" w:rsidR="000E6268" w:rsidRPr="000E6268" w:rsidRDefault="000E6268" w:rsidP="000E6268">
      <w:pPr>
        <w:rPr>
          <w:rFonts w:asciiTheme="majorHAnsi" w:hAnsiTheme="majorHAnsi"/>
        </w:rPr>
      </w:pPr>
      <w:r w:rsidRPr="000E6268">
        <w:rPr>
          <w:rFonts w:asciiTheme="majorHAnsi" w:hAnsiTheme="majorHAnsi"/>
        </w:rPr>
        <w:t xml:space="preserve">The chart below will help you sort through the affordances and constraints of a digital tool. </w:t>
      </w:r>
      <w:r w:rsidRPr="00AF47DB">
        <w:rPr>
          <w:rFonts w:asciiTheme="majorHAnsi" w:hAnsiTheme="majorHAnsi"/>
          <w:b/>
        </w:rPr>
        <w:t>It is designed to be used in the context of a specific classroom environment and learning goal.</w:t>
      </w:r>
      <w:r w:rsidRPr="000E6268">
        <w:rPr>
          <w:rFonts w:asciiTheme="majorHAnsi" w:hAnsiTheme="majorHAnsi"/>
        </w:rPr>
        <w:t xml:space="preserve"> It </w:t>
      </w:r>
      <w:r w:rsidR="00AF47DB">
        <w:rPr>
          <w:rFonts w:asciiTheme="majorHAnsi" w:hAnsiTheme="majorHAnsi"/>
        </w:rPr>
        <w:t xml:space="preserve">is </w:t>
      </w:r>
      <w:r>
        <w:rPr>
          <w:rFonts w:asciiTheme="majorHAnsi" w:hAnsiTheme="majorHAnsi"/>
        </w:rPr>
        <w:t>organized so that the benefits of the tool under consideration</w:t>
      </w:r>
      <w:r w:rsidR="008B426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all appear under the "affordances" column and the drawbacks under "constraints."</w:t>
      </w:r>
      <w:r w:rsidR="008B426C">
        <w:rPr>
          <w:rFonts w:asciiTheme="majorHAnsi" w:hAnsiTheme="majorHAnsi"/>
        </w:rPr>
        <w:t xml:space="preserve"> If you are considering replacing one tool with a newer one, it will be useful to fill out this chart for both tools.</w:t>
      </w:r>
    </w:p>
    <w:p w14:paraId="6A3AC8DC" w14:textId="77777777" w:rsidR="00A666B7" w:rsidRDefault="00A666B7" w:rsidP="00A666B7"/>
    <w:p w14:paraId="6C389CFA" w14:textId="77777777" w:rsidR="00A666B7" w:rsidRPr="000E6268" w:rsidRDefault="00A666B7" w:rsidP="00A666B7">
      <w:pPr>
        <w:rPr>
          <w:rFonts w:asciiTheme="majorHAnsi" w:hAnsiTheme="majorHAnsi"/>
        </w:rPr>
      </w:pPr>
      <w:r w:rsidRPr="000E6268">
        <w:rPr>
          <w:rFonts w:asciiTheme="majorHAnsi" w:hAnsiTheme="majorHAnsi"/>
        </w:rPr>
        <w:t>Learning goal:</w:t>
      </w:r>
    </w:p>
    <w:p w14:paraId="52EB02BA" w14:textId="77777777" w:rsidR="00A666B7" w:rsidRPr="000E6268" w:rsidRDefault="00A666B7" w:rsidP="00A666B7">
      <w:pPr>
        <w:rPr>
          <w:rFonts w:asciiTheme="majorHAnsi" w:hAnsiTheme="majorHAnsi"/>
        </w:rPr>
      </w:pPr>
    </w:p>
    <w:p w14:paraId="1CD48698" w14:textId="0BD5554F" w:rsidR="00A666B7" w:rsidRPr="000E6268" w:rsidRDefault="00A666B7" w:rsidP="00A666B7">
      <w:pPr>
        <w:rPr>
          <w:rFonts w:asciiTheme="majorHAnsi" w:hAnsiTheme="majorHAnsi"/>
        </w:rPr>
      </w:pPr>
      <w:r w:rsidRPr="000E6268">
        <w:rPr>
          <w:rFonts w:asciiTheme="majorHAnsi" w:hAnsiTheme="majorHAnsi"/>
        </w:rPr>
        <w:t>Tool being considered:</w:t>
      </w:r>
      <w:r w:rsidR="00EA592E" w:rsidRPr="000E6268">
        <w:rPr>
          <w:rFonts w:asciiTheme="majorHAnsi" w:hAnsiTheme="majorHAnsi"/>
        </w:rPr>
        <w:tab/>
      </w:r>
      <w:r w:rsidR="00EA592E" w:rsidRPr="000E6268">
        <w:rPr>
          <w:rFonts w:asciiTheme="majorHAnsi" w:hAnsiTheme="majorHAnsi"/>
        </w:rPr>
        <w:tab/>
      </w:r>
      <w:r w:rsidR="00EA592E" w:rsidRPr="000E6268">
        <w:rPr>
          <w:rFonts w:asciiTheme="majorHAnsi" w:hAnsiTheme="majorHAnsi"/>
        </w:rPr>
        <w:tab/>
      </w:r>
      <w:r w:rsidR="00EA592E" w:rsidRPr="000E6268">
        <w:rPr>
          <w:rFonts w:asciiTheme="majorHAnsi" w:hAnsiTheme="majorHAnsi"/>
        </w:rPr>
        <w:tab/>
      </w:r>
      <w:r w:rsidR="00EA592E" w:rsidRPr="000E6268">
        <w:rPr>
          <w:rFonts w:asciiTheme="majorHAnsi" w:hAnsiTheme="majorHAnsi"/>
        </w:rPr>
        <w:tab/>
      </w:r>
      <w:r w:rsidR="00EA592E" w:rsidRPr="000E6268">
        <w:rPr>
          <w:rFonts w:asciiTheme="majorHAnsi" w:hAnsiTheme="majorHAnsi"/>
        </w:rPr>
        <w:tab/>
      </w:r>
    </w:p>
    <w:p w14:paraId="203C33B6" w14:textId="77777777" w:rsidR="00A666B7" w:rsidRDefault="00A666B7" w:rsidP="00A666B7"/>
    <w:p w14:paraId="40989353" w14:textId="77777777" w:rsidR="00A666B7" w:rsidRDefault="00A666B7"/>
    <w:tbl>
      <w:tblPr>
        <w:tblStyle w:val="TableGrid"/>
        <w:tblW w:w="13158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55"/>
        <w:gridCol w:w="5213"/>
        <w:gridCol w:w="5490"/>
      </w:tblGrid>
      <w:tr w:rsidR="00466EB8" w14:paraId="50A4C50A" w14:textId="77777777" w:rsidTr="008B426C">
        <w:trPr>
          <w:cantSplit/>
          <w:tblHeader/>
        </w:trPr>
        <w:tc>
          <w:tcPr>
            <w:tcW w:w="2455" w:type="dxa"/>
            <w:shd w:val="pct50" w:color="auto" w:fill="FFFFFF"/>
          </w:tcPr>
          <w:p w14:paraId="3858B88F" w14:textId="77777777" w:rsidR="00A666B7" w:rsidRPr="00EA592E" w:rsidRDefault="00A666B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213" w:type="dxa"/>
            <w:shd w:val="pct50" w:color="auto" w:fill="FFFFFF"/>
          </w:tcPr>
          <w:p w14:paraId="3EAD24E2" w14:textId="77777777" w:rsidR="00A666B7" w:rsidRPr="00EA592E" w:rsidRDefault="00EA592E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EA592E">
              <w:rPr>
                <w:rFonts w:asciiTheme="majorHAnsi" w:hAnsiTheme="majorHAnsi"/>
                <w:b/>
                <w:color w:val="FFFFFF" w:themeColor="background1"/>
              </w:rPr>
              <w:t>AFFORDANCES</w:t>
            </w:r>
          </w:p>
        </w:tc>
        <w:tc>
          <w:tcPr>
            <w:tcW w:w="5490" w:type="dxa"/>
            <w:shd w:val="pct50" w:color="auto" w:fill="FFFFFF"/>
          </w:tcPr>
          <w:p w14:paraId="136CD143" w14:textId="77777777" w:rsidR="00A666B7" w:rsidRPr="00EA592E" w:rsidRDefault="00EA592E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EA592E">
              <w:rPr>
                <w:rFonts w:asciiTheme="majorHAnsi" w:hAnsiTheme="majorHAnsi"/>
                <w:b/>
                <w:color w:val="FFFFFF" w:themeColor="background1"/>
              </w:rPr>
              <w:t>CONSTRAINTS</w:t>
            </w:r>
          </w:p>
        </w:tc>
      </w:tr>
      <w:tr w:rsidR="00945FD9" w14:paraId="046EBDB5" w14:textId="77777777" w:rsidTr="008B426C">
        <w:trPr>
          <w:cantSplit/>
        </w:trPr>
        <w:tc>
          <w:tcPr>
            <w:tcW w:w="13158" w:type="dxa"/>
            <w:gridSpan w:val="3"/>
            <w:shd w:val="pct10" w:color="auto" w:fill="auto"/>
          </w:tcPr>
          <w:p w14:paraId="5C27F855" w14:textId="77777777" w:rsidR="00945FD9" w:rsidRPr="00EA592E" w:rsidRDefault="00945FD9" w:rsidP="00EA592E">
            <w:pPr>
              <w:shd w:val="pct10" w:color="auto" w:fill="auto"/>
              <w:tabs>
                <w:tab w:val="left" w:pos="1354"/>
              </w:tabs>
              <w:rPr>
                <w:rFonts w:asciiTheme="majorHAnsi" w:hAnsiTheme="majorHAnsi"/>
              </w:rPr>
            </w:pPr>
            <w:r w:rsidRPr="00EA592E">
              <w:rPr>
                <w:rFonts w:asciiTheme="majorHAnsi" w:hAnsiTheme="majorHAnsi"/>
                <w:b/>
              </w:rPr>
              <w:t>Features &amp; limitations</w:t>
            </w:r>
            <w:r w:rsidR="0004724C" w:rsidRPr="00EA592E">
              <w:rPr>
                <w:rFonts w:asciiTheme="majorHAnsi" w:hAnsiTheme="majorHAnsi"/>
                <w:b/>
              </w:rPr>
              <w:t>.</w:t>
            </w:r>
            <w:r w:rsidR="0004724C" w:rsidRPr="00EA592E">
              <w:rPr>
                <w:rFonts w:asciiTheme="majorHAnsi" w:hAnsiTheme="majorHAnsi"/>
              </w:rPr>
              <w:t xml:space="preserve"> Consider these questions in light of </w:t>
            </w:r>
            <w:r w:rsidR="0004724C" w:rsidRPr="004522B1">
              <w:rPr>
                <w:rFonts w:asciiTheme="majorHAnsi" w:hAnsiTheme="majorHAnsi"/>
                <w:b/>
              </w:rPr>
              <w:t>your learning goal</w:t>
            </w:r>
            <w:r w:rsidR="00EA592E" w:rsidRPr="00EA592E">
              <w:rPr>
                <w:rFonts w:asciiTheme="majorHAnsi" w:hAnsiTheme="majorHAnsi"/>
              </w:rPr>
              <w:t>.</w:t>
            </w:r>
          </w:p>
        </w:tc>
      </w:tr>
      <w:tr w:rsidR="00466EB8" w14:paraId="572E631F" w14:textId="77777777" w:rsidTr="008B426C">
        <w:trPr>
          <w:cantSplit/>
        </w:trPr>
        <w:tc>
          <w:tcPr>
            <w:tcW w:w="2455" w:type="dxa"/>
          </w:tcPr>
          <w:p w14:paraId="277080A7" w14:textId="12366183" w:rsidR="00466EB8" w:rsidRPr="00EA592E" w:rsidRDefault="00945FD9" w:rsidP="00AF47DB">
            <w:pPr>
              <w:rPr>
                <w:rFonts w:asciiTheme="majorHAnsi" w:hAnsiTheme="majorHAnsi"/>
                <w:sz w:val="20"/>
                <w:szCs w:val="20"/>
              </w:rPr>
            </w:pPr>
            <w:r w:rsidRPr="00EA592E">
              <w:rPr>
                <w:rFonts w:asciiTheme="majorHAnsi" w:hAnsiTheme="majorHAnsi"/>
                <w:sz w:val="20"/>
                <w:szCs w:val="20"/>
              </w:rPr>
              <w:t>What features and limitations does the tool have?</w:t>
            </w:r>
          </w:p>
        </w:tc>
        <w:tc>
          <w:tcPr>
            <w:tcW w:w="5213" w:type="dxa"/>
          </w:tcPr>
          <w:p w14:paraId="22044D7A" w14:textId="77777777" w:rsidR="00466EB8" w:rsidRDefault="00EA592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Features:</w:t>
            </w:r>
          </w:p>
          <w:p w14:paraId="1A1D0DC0" w14:textId="77777777" w:rsidR="00EA592E" w:rsidRDefault="00EA592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7A53CB7" w14:textId="77777777" w:rsidR="00EA592E" w:rsidRDefault="00EA592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9171AA3" w14:textId="77777777" w:rsidR="00EA592E" w:rsidRPr="00EA592E" w:rsidRDefault="00EA59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90" w:type="dxa"/>
          </w:tcPr>
          <w:p w14:paraId="1665B71C" w14:textId="77777777" w:rsidR="00466EB8" w:rsidRPr="00EA592E" w:rsidRDefault="00EA592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Limitations:</w:t>
            </w:r>
          </w:p>
        </w:tc>
      </w:tr>
      <w:tr w:rsidR="00466EB8" w14:paraId="66969F7C" w14:textId="77777777" w:rsidTr="008B426C">
        <w:trPr>
          <w:cantSplit/>
        </w:trPr>
        <w:tc>
          <w:tcPr>
            <w:tcW w:w="2455" w:type="dxa"/>
          </w:tcPr>
          <w:p w14:paraId="299D6DB6" w14:textId="3C0EDAFE" w:rsidR="00466EB8" w:rsidRPr="00EA592E" w:rsidRDefault="00945FD9" w:rsidP="00AF47DB">
            <w:pPr>
              <w:rPr>
                <w:rFonts w:asciiTheme="majorHAnsi" w:hAnsiTheme="majorHAnsi"/>
                <w:sz w:val="20"/>
                <w:szCs w:val="20"/>
              </w:rPr>
            </w:pPr>
            <w:r w:rsidRPr="00EA592E">
              <w:rPr>
                <w:rFonts w:asciiTheme="majorHAnsi" w:hAnsiTheme="majorHAnsi"/>
                <w:sz w:val="20"/>
                <w:szCs w:val="20"/>
              </w:rPr>
              <w:t xml:space="preserve">What tasks does the tool </w:t>
            </w:r>
            <w:r w:rsidR="00AF47DB">
              <w:rPr>
                <w:rFonts w:asciiTheme="majorHAnsi" w:hAnsiTheme="majorHAnsi"/>
                <w:sz w:val="20"/>
                <w:szCs w:val="20"/>
              </w:rPr>
              <w:t>make more or less efficient</w:t>
            </w:r>
            <w:r w:rsidRPr="00EA592E">
              <w:rPr>
                <w:rFonts w:asciiTheme="majorHAnsi" w:hAnsiTheme="majorHAnsi"/>
                <w:sz w:val="20"/>
                <w:szCs w:val="20"/>
              </w:rPr>
              <w:t xml:space="preserve">? </w:t>
            </w:r>
          </w:p>
        </w:tc>
        <w:tc>
          <w:tcPr>
            <w:tcW w:w="5213" w:type="dxa"/>
            <w:tcBorders>
              <w:bottom w:val="single" w:sz="4" w:space="0" w:color="auto"/>
            </w:tcBorders>
          </w:tcPr>
          <w:p w14:paraId="1786A39B" w14:textId="4C35A0C1" w:rsidR="00466EB8" w:rsidRDefault="00AF47D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More efficient</w:t>
            </w:r>
            <w:r w:rsidR="00EA592E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233F2589" w14:textId="77777777" w:rsidR="00EA592E" w:rsidRDefault="00EA592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88FC366" w14:textId="77777777" w:rsidR="00EA592E" w:rsidRDefault="00EA592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E47F699" w14:textId="77777777" w:rsidR="00EA592E" w:rsidRPr="00EA592E" w:rsidRDefault="00EA59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90" w:type="dxa"/>
          </w:tcPr>
          <w:p w14:paraId="39CC1D8E" w14:textId="7BBC5D74" w:rsidR="00466EB8" w:rsidRPr="00EA592E" w:rsidRDefault="00AF47D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Less efficient</w:t>
            </w:r>
            <w:r w:rsidR="00EA592E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</w:tr>
      <w:tr w:rsidR="00466EB8" w14:paraId="53401EB6" w14:textId="77777777" w:rsidTr="008B426C">
        <w:trPr>
          <w:cantSplit/>
        </w:trPr>
        <w:tc>
          <w:tcPr>
            <w:tcW w:w="2455" w:type="dxa"/>
          </w:tcPr>
          <w:p w14:paraId="3B713C27" w14:textId="77777777" w:rsidR="00466EB8" w:rsidRPr="00EA592E" w:rsidRDefault="00945FD9" w:rsidP="00EA592E">
            <w:pPr>
              <w:rPr>
                <w:rFonts w:asciiTheme="majorHAnsi" w:hAnsiTheme="majorHAnsi"/>
                <w:sz w:val="20"/>
                <w:szCs w:val="20"/>
              </w:rPr>
            </w:pPr>
            <w:r w:rsidRPr="00EA592E">
              <w:rPr>
                <w:rFonts w:asciiTheme="majorHAnsi" w:hAnsiTheme="majorHAnsi"/>
                <w:sz w:val="20"/>
                <w:szCs w:val="20"/>
              </w:rPr>
              <w:t xml:space="preserve">What PD </w:t>
            </w:r>
            <w:r w:rsidR="00EA592E">
              <w:rPr>
                <w:rFonts w:asciiTheme="majorHAnsi" w:hAnsiTheme="majorHAnsi"/>
                <w:sz w:val="20"/>
                <w:szCs w:val="20"/>
              </w:rPr>
              <w:t>is required</w:t>
            </w:r>
            <w:r w:rsidRPr="00EA592E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521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E94FA20" w14:textId="77777777" w:rsidR="00EA592E" w:rsidRDefault="00EA592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44C78D0" w14:textId="77777777" w:rsidR="00EA592E" w:rsidRPr="00EA592E" w:rsidRDefault="00EA59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90" w:type="dxa"/>
          </w:tcPr>
          <w:p w14:paraId="34C3B694" w14:textId="40F462D6" w:rsidR="00466EB8" w:rsidRPr="00EA592E" w:rsidRDefault="00466E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66EB8" w14:paraId="41290E78" w14:textId="77777777" w:rsidTr="008B426C">
        <w:trPr>
          <w:cantSplit/>
        </w:trPr>
        <w:tc>
          <w:tcPr>
            <w:tcW w:w="2455" w:type="dxa"/>
            <w:tcBorders>
              <w:bottom w:val="single" w:sz="4" w:space="0" w:color="auto"/>
            </w:tcBorders>
          </w:tcPr>
          <w:p w14:paraId="5DE708E0" w14:textId="2F29FB75" w:rsidR="00466EB8" w:rsidRPr="00EA592E" w:rsidRDefault="003302B5" w:rsidP="00AF47DB">
            <w:pPr>
              <w:rPr>
                <w:rFonts w:asciiTheme="majorHAnsi" w:hAnsiTheme="majorHAnsi"/>
                <w:sz w:val="20"/>
                <w:szCs w:val="20"/>
              </w:rPr>
            </w:pPr>
            <w:r w:rsidRPr="00EA592E">
              <w:rPr>
                <w:rFonts w:asciiTheme="majorHAnsi" w:hAnsiTheme="majorHAnsi"/>
                <w:sz w:val="20"/>
                <w:szCs w:val="20"/>
              </w:rPr>
              <w:t xml:space="preserve">What </w:t>
            </w:r>
            <w:r w:rsidR="00945FD9" w:rsidRPr="00EA592E">
              <w:rPr>
                <w:rFonts w:asciiTheme="majorHAnsi" w:hAnsiTheme="majorHAnsi"/>
                <w:sz w:val="20"/>
                <w:szCs w:val="20"/>
              </w:rPr>
              <w:t xml:space="preserve">additional student learning </w:t>
            </w:r>
            <w:r w:rsidR="00AF47DB">
              <w:rPr>
                <w:rFonts w:asciiTheme="majorHAnsi" w:hAnsiTheme="majorHAnsi"/>
                <w:sz w:val="20"/>
                <w:szCs w:val="20"/>
              </w:rPr>
              <w:t>is required</w:t>
            </w:r>
            <w:r w:rsidR="00945FD9" w:rsidRPr="00EA592E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521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7233CFA" w14:textId="77777777" w:rsidR="00EA592E" w:rsidRDefault="00EA592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DE6F94D" w14:textId="77777777" w:rsidR="00EA592E" w:rsidRPr="00EA592E" w:rsidRDefault="00EA59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70F6A51C" w14:textId="7D9B1152" w:rsidR="00466EB8" w:rsidRPr="00EA592E" w:rsidRDefault="00466E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45FD9" w14:paraId="7421CBC0" w14:textId="77777777" w:rsidTr="008B426C">
        <w:trPr>
          <w:cantSplit/>
        </w:trPr>
        <w:tc>
          <w:tcPr>
            <w:tcW w:w="13158" w:type="dxa"/>
            <w:gridSpan w:val="3"/>
            <w:shd w:val="pct10" w:color="auto" w:fill="auto"/>
          </w:tcPr>
          <w:p w14:paraId="5F1CEFA1" w14:textId="1A1261C1" w:rsidR="00945FD9" w:rsidRPr="00EA592E" w:rsidRDefault="00123E6D" w:rsidP="008B426C">
            <w:pPr>
              <w:keepNext/>
              <w:rPr>
                <w:rFonts w:asciiTheme="majorHAnsi" w:hAnsiTheme="majorHAnsi"/>
              </w:rPr>
            </w:pPr>
            <w:r w:rsidRPr="00EA592E">
              <w:rPr>
                <w:rFonts w:asciiTheme="majorHAnsi" w:hAnsiTheme="majorHAnsi"/>
                <w:b/>
              </w:rPr>
              <w:lastRenderedPageBreak/>
              <w:t>"Side benefits" and i</w:t>
            </w:r>
            <w:r w:rsidR="00945FD9" w:rsidRPr="00EA592E">
              <w:rPr>
                <w:rFonts w:asciiTheme="majorHAnsi" w:hAnsiTheme="majorHAnsi"/>
                <w:b/>
              </w:rPr>
              <w:t>nclusiveness</w:t>
            </w:r>
            <w:r w:rsidR="00EA592E" w:rsidRPr="00EA592E">
              <w:rPr>
                <w:rFonts w:asciiTheme="majorHAnsi" w:hAnsiTheme="majorHAnsi"/>
                <w:b/>
              </w:rPr>
              <w:t>.</w:t>
            </w:r>
            <w:r w:rsidR="00EA592E" w:rsidRPr="00EA592E">
              <w:rPr>
                <w:rFonts w:asciiTheme="majorHAnsi" w:hAnsiTheme="majorHAnsi"/>
              </w:rPr>
              <w:t xml:space="preserve"> Consider these questions in the context of </w:t>
            </w:r>
            <w:r w:rsidR="00EA592E" w:rsidRPr="004522B1">
              <w:rPr>
                <w:rFonts w:asciiTheme="majorHAnsi" w:hAnsiTheme="majorHAnsi"/>
                <w:b/>
              </w:rPr>
              <w:t xml:space="preserve">your </w:t>
            </w:r>
            <w:r w:rsidR="000E6268" w:rsidRPr="004522B1">
              <w:rPr>
                <w:rFonts w:asciiTheme="majorHAnsi" w:hAnsiTheme="majorHAnsi"/>
                <w:b/>
              </w:rPr>
              <w:t>students</w:t>
            </w:r>
            <w:r w:rsidR="00EA592E" w:rsidRPr="00EA592E">
              <w:rPr>
                <w:rFonts w:asciiTheme="majorHAnsi" w:hAnsiTheme="majorHAnsi"/>
              </w:rPr>
              <w:t>.</w:t>
            </w:r>
          </w:p>
        </w:tc>
      </w:tr>
      <w:tr w:rsidR="00EA592E" w14:paraId="0635ACA8" w14:textId="77777777" w:rsidTr="008B426C">
        <w:trPr>
          <w:cantSplit/>
        </w:trPr>
        <w:tc>
          <w:tcPr>
            <w:tcW w:w="2455" w:type="dxa"/>
          </w:tcPr>
          <w:p w14:paraId="4F9283E7" w14:textId="045A24FA" w:rsidR="00EA592E" w:rsidRPr="00EA592E" w:rsidRDefault="00EA592E" w:rsidP="00AF47DB">
            <w:pPr>
              <w:rPr>
                <w:rFonts w:asciiTheme="majorHAnsi" w:hAnsiTheme="majorHAnsi"/>
                <w:sz w:val="20"/>
                <w:szCs w:val="20"/>
              </w:rPr>
            </w:pPr>
            <w:r w:rsidRPr="00EA592E">
              <w:rPr>
                <w:rFonts w:asciiTheme="majorHAnsi" w:hAnsiTheme="majorHAnsi"/>
                <w:sz w:val="20"/>
                <w:szCs w:val="20"/>
              </w:rPr>
              <w:t>Le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arning styles </w:t>
            </w:r>
          </w:p>
        </w:tc>
        <w:tc>
          <w:tcPr>
            <w:tcW w:w="5213" w:type="dxa"/>
          </w:tcPr>
          <w:p w14:paraId="42DB1833" w14:textId="43ED2401" w:rsidR="00EA592E" w:rsidRDefault="00AF47DB" w:rsidP="00AF47D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Addressed:</w:t>
            </w:r>
          </w:p>
          <w:p w14:paraId="6A3C29DA" w14:textId="77777777" w:rsidR="00EA592E" w:rsidRDefault="00EA592E" w:rsidP="00AF47D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11E7B6B" w14:textId="77777777" w:rsidR="00EA592E" w:rsidRPr="00EA592E" w:rsidRDefault="00EA592E" w:rsidP="00AF47D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29718EF1" w14:textId="1F933796" w:rsidR="00EA592E" w:rsidRDefault="00AF47DB" w:rsidP="00EA592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Not addressed:</w:t>
            </w:r>
          </w:p>
          <w:p w14:paraId="04856994" w14:textId="77777777" w:rsidR="00EA592E" w:rsidRPr="00EA592E" w:rsidRDefault="00EA592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D3004D2" w14:textId="77777777" w:rsidR="00EA592E" w:rsidRPr="00EA592E" w:rsidRDefault="00EA59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592E" w14:paraId="7E41C170" w14:textId="77777777" w:rsidTr="008B426C">
        <w:trPr>
          <w:cantSplit/>
        </w:trPr>
        <w:tc>
          <w:tcPr>
            <w:tcW w:w="2455" w:type="dxa"/>
          </w:tcPr>
          <w:p w14:paraId="542D5DA1" w14:textId="77777777" w:rsidR="00EA592E" w:rsidRPr="00EA592E" w:rsidRDefault="00EA592E" w:rsidP="0004724C">
            <w:pPr>
              <w:rPr>
                <w:rFonts w:asciiTheme="majorHAnsi" w:hAnsiTheme="majorHAnsi"/>
                <w:sz w:val="20"/>
                <w:szCs w:val="20"/>
              </w:rPr>
            </w:pPr>
            <w:r w:rsidRPr="00EA592E">
              <w:rPr>
                <w:rFonts w:asciiTheme="majorHAnsi" w:hAnsiTheme="majorHAnsi"/>
                <w:sz w:val="20"/>
                <w:szCs w:val="20"/>
              </w:rPr>
              <w:t>Supplementary thinking skills a</w:t>
            </w:r>
            <w:r>
              <w:rPr>
                <w:rFonts w:asciiTheme="majorHAnsi" w:hAnsiTheme="majorHAnsi"/>
                <w:sz w:val="20"/>
                <w:szCs w:val="20"/>
              </w:rPr>
              <w:t>nd 21st-century skills promoted</w:t>
            </w:r>
          </w:p>
        </w:tc>
        <w:tc>
          <w:tcPr>
            <w:tcW w:w="5213" w:type="dxa"/>
          </w:tcPr>
          <w:p w14:paraId="6B6DD6F5" w14:textId="73B5FBDC" w:rsidR="00EA592E" w:rsidRPr="00AF47DB" w:rsidRDefault="00EA592E" w:rsidP="00AF47DB"/>
        </w:tc>
        <w:tc>
          <w:tcPr>
            <w:tcW w:w="5490" w:type="dxa"/>
            <w:tcBorders>
              <w:tl2br w:val="single" w:sz="4" w:space="0" w:color="auto"/>
              <w:tr2bl w:val="single" w:sz="4" w:space="0" w:color="auto"/>
            </w:tcBorders>
          </w:tcPr>
          <w:p w14:paraId="73F44D2E" w14:textId="77777777" w:rsidR="00EA592E" w:rsidRPr="00EA592E" w:rsidRDefault="00EA59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592E" w14:paraId="0150F65E" w14:textId="77777777" w:rsidTr="008B426C">
        <w:trPr>
          <w:cantSplit/>
        </w:trPr>
        <w:tc>
          <w:tcPr>
            <w:tcW w:w="2455" w:type="dxa"/>
          </w:tcPr>
          <w:p w14:paraId="3BA6DCE6" w14:textId="77777777" w:rsidR="00EA592E" w:rsidRPr="00EA592E" w:rsidRDefault="00EA592E" w:rsidP="0004724C">
            <w:pPr>
              <w:rPr>
                <w:rFonts w:asciiTheme="majorHAnsi" w:hAnsiTheme="majorHAnsi"/>
                <w:sz w:val="20"/>
                <w:szCs w:val="20"/>
              </w:rPr>
            </w:pPr>
            <w:r w:rsidRPr="00EA592E">
              <w:rPr>
                <w:rFonts w:asciiTheme="majorHAnsi" w:hAnsiTheme="majorHAnsi"/>
                <w:sz w:val="20"/>
                <w:szCs w:val="20"/>
              </w:rPr>
              <w:t>Inclusiveness</w:t>
            </w:r>
          </w:p>
        </w:tc>
        <w:tc>
          <w:tcPr>
            <w:tcW w:w="5213" w:type="dxa"/>
          </w:tcPr>
          <w:p w14:paraId="0B753D19" w14:textId="77777777" w:rsidR="00EA592E" w:rsidRPr="00EA592E" w:rsidRDefault="00EA592E" w:rsidP="0004724C">
            <w:pPr>
              <w:rPr>
                <w:rFonts w:asciiTheme="majorHAnsi" w:hAnsiTheme="majorHAnsi"/>
                <w:sz w:val="20"/>
                <w:szCs w:val="20"/>
              </w:rPr>
            </w:pPr>
            <w:r w:rsidRPr="00EA592E">
              <w:rPr>
                <w:rFonts w:asciiTheme="majorHAnsi" w:hAnsiTheme="majorHAnsi"/>
                <w:sz w:val="20"/>
                <w:szCs w:val="20"/>
              </w:rPr>
              <w:t xml:space="preserve">Which students may be especially helped by the tool? </w:t>
            </w:r>
          </w:p>
        </w:tc>
        <w:tc>
          <w:tcPr>
            <w:tcW w:w="5490" w:type="dxa"/>
          </w:tcPr>
          <w:p w14:paraId="2BB59DE2" w14:textId="77777777" w:rsidR="00EA592E" w:rsidRPr="00EA592E" w:rsidRDefault="00EA592E" w:rsidP="0004724C">
            <w:pPr>
              <w:rPr>
                <w:rFonts w:asciiTheme="majorHAnsi" w:hAnsiTheme="majorHAnsi"/>
                <w:sz w:val="20"/>
                <w:szCs w:val="20"/>
              </w:rPr>
            </w:pPr>
            <w:r w:rsidRPr="00EA592E">
              <w:rPr>
                <w:rFonts w:asciiTheme="majorHAnsi" w:hAnsiTheme="majorHAnsi"/>
                <w:sz w:val="20"/>
                <w:szCs w:val="20"/>
              </w:rPr>
              <w:t>Which students may be excluded from its full benefits?</w:t>
            </w:r>
          </w:p>
          <w:p w14:paraId="7176AA9C" w14:textId="77777777" w:rsidR="00EA592E" w:rsidRPr="00EA592E" w:rsidRDefault="00EA592E" w:rsidP="0004724C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07C15C2" w14:textId="77777777" w:rsidR="00EA592E" w:rsidRPr="00EA592E" w:rsidRDefault="00EA592E" w:rsidP="0004724C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35BB3AD" w14:textId="77777777" w:rsidR="00EA592E" w:rsidRPr="00EA592E" w:rsidRDefault="00EA592E" w:rsidP="0004724C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008EBF5" w14:textId="77777777" w:rsidR="00EA592E" w:rsidRPr="00EA592E" w:rsidRDefault="00EA592E" w:rsidP="0004724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592E" w14:paraId="4A9B7D81" w14:textId="77777777" w:rsidTr="008B426C">
        <w:trPr>
          <w:cantSplit/>
        </w:trPr>
        <w:tc>
          <w:tcPr>
            <w:tcW w:w="2455" w:type="dxa"/>
          </w:tcPr>
          <w:p w14:paraId="1A0817E4" w14:textId="77777777" w:rsidR="00EA592E" w:rsidRPr="00EA592E" w:rsidRDefault="00EA592E" w:rsidP="0004724C">
            <w:pPr>
              <w:rPr>
                <w:rFonts w:asciiTheme="majorHAnsi" w:hAnsiTheme="majorHAnsi"/>
                <w:sz w:val="20"/>
                <w:szCs w:val="20"/>
              </w:rPr>
            </w:pPr>
            <w:r w:rsidRPr="00EA592E">
              <w:rPr>
                <w:rFonts w:asciiTheme="majorHAnsi" w:hAnsiTheme="majorHAnsi"/>
                <w:sz w:val="20"/>
                <w:szCs w:val="20"/>
              </w:rPr>
              <w:t>Engagement</w:t>
            </w:r>
          </w:p>
        </w:tc>
        <w:tc>
          <w:tcPr>
            <w:tcW w:w="5213" w:type="dxa"/>
          </w:tcPr>
          <w:p w14:paraId="438951F5" w14:textId="77777777" w:rsidR="00EA592E" w:rsidRPr="00EA592E" w:rsidRDefault="00EA592E" w:rsidP="0004724C">
            <w:pPr>
              <w:rPr>
                <w:rFonts w:asciiTheme="majorHAnsi" w:hAnsiTheme="majorHAnsi"/>
                <w:sz w:val="20"/>
                <w:szCs w:val="20"/>
              </w:rPr>
            </w:pPr>
            <w:r w:rsidRPr="00EA592E">
              <w:rPr>
                <w:rFonts w:asciiTheme="majorHAnsi" w:hAnsiTheme="majorHAnsi"/>
                <w:sz w:val="20"/>
                <w:szCs w:val="20"/>
              </w:rPr>
              <w:t>How does the tool engage students' interest?</w:t>
            </w:r>
          </w:p>
        </w:tc>
        <w:tc>
          <w:tcPr>
            <w:tcW w:w="5490" w:type="dxa"/>
          </w:tcPr>
          <w:p w14:paraId="0619F7F7" w14:textId="77777777" w:rsidR="00EA592E" w:rsidRPr="00EA592E" w:rsidRDefault="00EA592E" w:rsidP="0004724C">
            <w:pPr>
              <w:rPr>
                <w:rFonts w:asciiTheme="majorHAnsi" w:hAnsiTheme="majorHAnsi"/>
                <w:sz w:val="20"/>
                <w:szCs w:val="20"/>
              </w:rPr>
            </w:pPr>
            <w:r w:rsidRPr="00EA592E">
              <w:rPr>
                <w:rFonts w:asciiTheme="majorHAnsi" w:hAnsiTheme="majorHAnsi"/>
                <w:sz w:val="20"/>
                <w:szCs w:val="20"/>
              </w:rPr>
              <w:t>How might it distract students from the learning goal?</w:t>
            </w:r>
          </w:p>
          <w:p w14:paraId="2D4A7355" w14:textId="77777777" w:rsidR="00EA592E" w:rsidRPr="00EA592E" w:rsidRDefault="00EA592E" w:rsidP="0004724C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C374AFD" w14:textId="77777777" w:rsidR="00EA592E" w:rsidRPr="00EA592E" w:rsidRDefault="00EA592E" w:rsidP="0004724C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0448DDA" w14:textId="77777777" w:rsidR="00EA592E" w:rsidRPr="00EA592E" w:rsidRDefault="00EA592E" w:rsidP="0004724C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10291AE" w14:textId="77777777" w:rsidR="00EA592E" w:rsidRPr="00EA592E" w:rsidRDefault="00EA592E" w:rsidP="0004724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2A87AB" w14:textId="77777777" w:rsidR="00A666B7" w:rsidRDefault="00A666B7"/>
    <w:sectPr w:rsidR="00A666B7" w:rsidSect="00466E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B7"/>
    <w:rsid w:val="0004724C"/>
    <w:rsid w:val="000E6268"/>
    <w:rsid w:val="00123E6D"/>
    <w:rsid w:val="003302B5"/>
    <w:rsid w:val="004522B1"/>
    <w:rsid w:val="00466EB8"/>
    <w:rsid w:val="008B426C"/>
    <w:rsid w:val="008E7E54"/>
    <w:rsid w:val="00945FD9"/>
    <w:rsid w:val="00986F3A"/>
    <w:rsid w:val="00A666B7"/>
    <w:rsid w:val="00AF47DB"/>
    <w:rsid w:val="00D33A28"/>
    <w:rsid w:val="00EA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B508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6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6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A66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6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6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A66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200</Words>
  <Characters>1145</Characters>
  <Application>Microsoft Macintosh Word</Application>
  <DocSecurity>0</DocSecurity>
  <Lines>9</Lines>
  <Paragraphs>2</Paragraphs>
  <ScaleCrop>false</ScaleCrop>
  <Company>NCDPI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Walbert</dc:creator>
  <cp:keywords/>
  <dc:description/>
  <cp:lastModifiedBy>David Walbert</cp:lastModifiedBy>
  <cp:revision>7</cp:revision>
  <cp:lastPrinted>2015-06-17T14:21:00Z</cp:lastPrinted>
  <dcterms:created xsi:type="dcterms:W3CDTF">2015-02-19T14:15:00Z</dcterms:created>
  <dcterms:modified xsi:type="dcterms:W3CDTF">2015-06-17T17:47:00Z</dcterms:modified>
</cp:coreProperties>
</file>